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8F8" w:rsidRPr="001F0845" w:rsidRDefault="00AE38F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  <w:bookmarkStart w:id="0" w:name="_Toc41823892"/>
      <w:bookmarkStart w:id="1" w:name="_Toc41877071"/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VOLUME 5</w:t>
      </w:r>
      <w:bookmarkEnd w:id="0"/>
      <w:bookmarkEnd w:id="1"/>
    </w:p>
    <w:p w:rsidR="00AE38F8" w:rsidRPr="001F0845" w:rsidRDefault="00AE38F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</w:p>
    <w:p w:rsidR="00AE38F8" w:rsidRPr="001F0845" w:rsidRDefault="00AE38F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  <w:bookmarkStart w:id="2" w:name="_Toc41823893"/>
      <w:bookmarkStart w:id="3" w:name="_Toc41877072"/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DESIGN DOCUMENTS,</w:t>
      </w:r>
      <w:r w:rsidR="001F0845">
        <w:rPr>
          <w:rFonts w:ascii="Times New Roman" w:hAnsi="Times New Roman"/>
          <w:color w:val="auto"/>
          <w:sz w:val="32"/>
          <w:szCs w:val="32"/>
          <w:lang w:val="en-GB"/>
        </w:rPr>
        <w:br/>
      </w:r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INCLUDING DRAWINGS</w:t>
      </w:r>
      <w:bookmarkEnd w:id="2"/>
      <w:bookmarkEnd w:id="3"/>
    </w:p>
    <w:p w:rsidR="00AE38F8" w:rsidRPr="001F0845" w:rsidRDefault="00AE38F8" w:rsidP="00151F74">
      <w:pPr>
        <w:rPr>
          <w:b/>
          <w:color w:val="000000"/>
          <w:sz w:val="22"/>
          <w:szCs w:val="22"/>
          <w:lang w:val="en-GB"/>
        </w:rPr>
      </w:pPr>
      <w:r w:rsidRPr="00326431">
        <w:rPr>
          <w:sz w:val="28"/>
          <w:szCs w:val="28"/>
          <w:lang w:val="en-GB"/>
        </w:rPr>
        <w:br w:type="page"/>
      </w:r>
      <w:r w:rsidRPr="001F0845">
        <w:rPr>
          <w:b/>
          <w:color w:val="000000"/>
          <w:sz w:val="22"/>
          <w:szCs w:val="22"/>
          <w:lang w:val="en-GB"/>
        </w:rPr>
        <w:lastRenderedPageBreak/>
        <w:t>Section 5.1</w:t>
      </w:r>
    </w:p>
    <w:p w:rsidR="00AE38F8" w:rsidRPr="00C86255" w:rsidRDefault="00AE38F8">
      <w:pPr>
        <w:jc w:val="center"/>
        <w:rPr>
          <w:b/>
          <w:color w:val="000000"/>
          <w:szCs w:val="24"/>
          <w:lang w:val="en-GB"/>
        </w:rPr>
      </w:pPr>
    </w:p>
    <w:p w:rsidR="00AE38F8" w:rsidRPr="001F0845" w:rsidRDefault="00AE38F8">
      <w:pPr>
        <w:jc w:val="center"/>
        <w:rPr>
          <w:b/>
          <w:sz w:val="28"/>
          <w:szCs w:val="28"/>
          <w:lang w:val="en-GB"/>
        </w:rPr>
      </w:pPr>
      <w:r w:rsidRPr="001F0845">
        <w:rPr>
          <w:b/>
          <w:sz w:val="28"/>
          <w:szCs w:val="28"/>
          <w:lang w:val="en-GB"/>
        </w:rPr>
        <w:t>List of drawings attached</w:t>
      </w:r>
    </w:p>
    <w:p w:rsidR="00AE38F8" w:rsidRPr="00C86255" w:rsidRDefault="00AE38F8">
      <w:pPr>
        <w:rPr>
          <w:sz w:val="22"/>
          <w:szCs w:val="22"/>
          <w:lang w:val="en-GB"/>
        </w:rPr>
      </w:pPr>
    </w:p>
    <w:tbl>
      <w:tblPr>
        <w:tblW w:w="8860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57"/>
        <w:gridCol w:w="1976"/>
        <w:gridCol w:w="1843"/>
        <w:gridCol w:w="2484"/>
      </w:tblGrid>
      <w:tr w:rsidR="00AE38F8" w:rsidRPr="00C86255">
        <w:trPr>
          <w:trHeight w:val="712"/>
          <w:jc w:val="center"/>
        </w:trPr>
        <w:tc>
          <w:tcPr>
            <w:tcW w:w="2557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No</w:t>
            </w:r>
          </w:p>
        </w:tc>
        <w:tc>
          <w:tcPr>
            <w:tcW w:w="1976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:rsidR="00AE38F8" w:rsidRPr="00C86255" w:rsidRDefault="00AE38F8">
            <w:pPr>
              <w:jc w:val="center"/>
              <w:rPr>
                <w:b/>
                <w:sz w:val="22"/>
                <w:szCs w:val="22"/>
                <w:vertAlign w:val="superscript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Drawing No</w:t>
            </w:r>
          </w:p>
        </w:tc>
        <w:tc>
          <w:tcPr>
            <w:tcW w:w="2484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:rsidR="00AE38F8" w:rsidRPr="00C86255" w:rsidRDefault="00AE38F8">
            <w:pPr>
              <w:jc w:val="center"/>
              <w:rPr>
                <w:b/>
                <w:sz w:val="22"/>
                <w:szCs w:val="22"/>
                <w:vertAlign w:val="superscript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 No</w:t>
            </w:r>
          </w:p>
        </w:tc>
      </w:tr>
      <w:tr w:rsidR="00AE38F8" w:rsidRPr="0030279B">
        <w:trPr>
          <w:trHeight w:val="640"/>
          <w:jc w:val="center"/>
        </w:trPr>
        <w:tc>
          <w:tcPr>
            <w:tcW w:w="2557" w:type="dxa"/>
            <w:tcBorders>
              <w:top w:val="nil"/>
            </w:tcBorders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1.</w:t>
            </w:r>
          </w:p>
        </w:tc>
        <w:tc>
          <w:tcPr>
            <w:tcW w:w="1976" w:type="dxa"/>
            <w:tcBorders>
              <w:top w:val="nil"/>
            </w:tcBorders>
            <w:vAlign w:val="center"/>
          </w:tcPr>
          <w:p w:rsidR="00AE38F8" w:rsidRPr="0030279B" w:rsidRDefault="00C35CF9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Ikalto KinderGarden Energy Efficiency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AE38F8" w:rsidRPr="0030279B" w:rsidRDefault="00C35CF9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Annex 1</w:t>
            </w:r>
          </w:p>
        </w:tc>
        <w:tc>
          <w:tcPr>
            <w:tcW w:w="2484" w:type="dxa"/>
            <w:tcBorders>
              <w:top w:val="nil"/>
            </w:tcBorders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>
        <w:trPr>
          <w:trHeight w:val="640"/>
          <w:jc w:val="center"/>
        </w:trPr>
        <w:tc>
          <w:tcPr>
            <w:tcW w:w="2557" w:type="dxa"/>
            <w:tcBorders>
              <w:top w:val="nil"/>
            </w:tcBorders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2.</w:t>
            </w:r>
          </w:p>
        </w:tc>
        <w:tc>
          <w:tcPr>
            <w:tcW w:w="1976" w:type="dxa"/>
            <w:tcBorders>
              <w:top w:val="nil"/>
            </w:tcBorders>
            <w:vAlign w:val="center"/>
          </w:tcPr>
          <w:p w:rsidR="00AE38F8" w:rsidRPr="0030279B" w:rsidRDefault="00C35CF9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Boiler House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AE38F8" w:rsidRPr="0030279B" w:rsidRDefault="00C35CF9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Annex 2</w:t>
            </w:r>
          </w:p>
        </w:tc>
        <w:tc>
          <w:tcPr>
            <w:tcW w:w="2484" w:type="dxa"/>
            <w:tcBorders>
              <w:top w:val="nil"/>
            </w:tcBorders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>
        <w:trPr>
          <w:trHeight w:val="640"/>
          <w:jc w:val="center"/>
        </w:trPr>
        <w:tc>
          <w:tcPr>
            <w:tcW w:w="2557" w:type="dxa"/>
            <w:tcBorders>
              <w:top w:val="nil"/>
            </w:tcBorders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3.</w:t>
            </w:r>
          </w:p>
        </w:tc>
        <w:tc>
          <w:tcPr>
            <w:tcW w:w="1976" w:type="dxa"/>
            <w:tcBorders>
              <w:top w:val="nil"/>
            </w:tcBorders>
            <w:vAlign w:val="center"/>
          </w:tcPr>
          <w:p w:rsidR="00AE38F8" w:rsidRPr="0030279B" w:rsidRDefault="00C35CF9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Ventilation and Heating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AE38F8" w:rsidRPr="0030279B" w:rsidRDefault="00C35CF9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Annex 3</w:t>
            </w:r>
          </w:p>
        </w:tc>
        <w:tc>
          <w:tcPr>
            <w:tcW w:w="2484" w:type="dxa"/>
            <w:tcBorders>
              <w:top w:val="nil"/>
            </w:tcBorders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>
        <w:trPr>
          <w:trHeight w:val="640"/>
          <w:jc w:val="center"/>
        </w:trPr>
        <w:tc>
          <w:tcPr>
            <w:tcW w:w="2557" w:type="dxa"/>
            <w:tcBorders>
              <w:top w:val="nil"/>
              <w:bottom w:val="nil"/>
            </w:tcBorders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4.</w:t>
            </w:r>
          </w:p>
        </w:tc>
        <w:tc>
          <w:tcPr>
            <w:tcW w:w="1976" w:type="dxa"/>
            <w:tcBorders>
              <w:top w:val="nil"/>
              <w:bottom w:val="nil"/>
            </w:tcBorders>
            <w:vAlign w:val="center"/>
          </w:tcPr>
          <w:p w:rsidR="00AE38F8" w:rsidRPr="0030279B" w:rsidRDefault="00C35CF9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General Information Energy Efficiency 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AE38F8" w:rsidRPr="0030279B" w:rsidRDefault="00C35CF9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Annex 4</w:t>
            </w:r>
          </w:p>
        </w:tc>
        <w:tc>
          <w:tcPr>
            <w:tcW w:w="2484" w:type="dxa"/>
            <w:tcBorders>
              <w:top w:val="nil"/>
              <w:bottom w:val="nil"/>
            </w:tcBorders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>
        <w:trPr>
          <w:trHeight w:val="640"/>
          <w:jc w:val="center"/>
        </w:trPr>
        <w:tc>
          <w:tcPr>
            <w:tcW w:w="2557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5.</w:t>
            </w:r>
          </w:p>
        </w:tc>
        <w:tc>
          <w:tcPr>
            <w:tcW w:w="1976" w:type="dxa"/>
            <w:vAlign w:val="center"/>
          </w:tcPr>
          <w:p w:rsidR="00AE38F8" w:rsidRPr="0030279B" w:rsidRDefault="00C35CF9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Work Programme </w:t>
            </w:r>
          </w:p>
        </w:tc>
        <w:tc>
          <w:tcPr>
            <w:tcW w:w="1843" w:type="dxa"/>
            <w:vAlign w:val="center"/>
          </w:tcPr>
          <w:p w:rsidR="00AE38F8" w:rsidRPr="00C35CF9" w:rsidRDefault="00C35CF9" w:rsidP="00C35CF9">
            <w:pPr>
              <w:pStyle w:val="tabulka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Annex 5</w:t>
            </w:r>
          </w:p>
        </w:tc>
        <w:tc>
          <w:tcPr>
            <w:tcW w:w="2484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>
        <w:trPr>
          <w:trHeight w:val="640"/>
          <w:jc w:val="center"/>
        </w:trPr>
        <w:tc>
          <w:tcPr>
            <w:tcW w:w="2557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6.</w:t>
            </w:r>
          </w:p>
        </w:tc>
        <w:tc>
          <w:tcPr>
            <w:tcW w:w="1976" w:type="dxa"/>
            <w:vAlign w:val="center"/>
          </w:tcPr>
          <w:p w:rsidR="00AE38F8" w:rsidRPr="00C35CF9" w:rsidRDefault="00C35CF9">
            <w:pPr>
              <w:pStyle w:val="tabulka"/>
              <w:jc w:val="left"/>
              <w:rPr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sz w:val="22"/>
                <w:szCs w:val="22"/>
                <w:lang w:val="en-US"/>
              </w:rPr>
              <w:t xml:space="preserve">Works Scope </w:t>
            </w:r>
          </w:p>
        </w:tc>
        <w:tc>
          <w:tcPr>
            <w:tcW w:w="1843" w:type="dxa"/>
            <w:vAlign w:val="center"/>
          </w:tcPr>
          <w:p w:rsidR="00AE38F8" w:rsidRPr="0030279B" w:rsidRDefault="00C35CF9" w:rsidP="00C35CF9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Annex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6</w:t>
            </w:r>
          </w:p>
        </w:tc>
        <w:tc>
          <w:tcPr>
            <w:tcW w:w="2484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>
        <w:trPr>
          <w:trHeight w:val="640"/>
          <w:jc w:val="center"/>
        </w:trPr>
        <w:tc>
          <w:tcPr>
            <w:tcW w:w="2557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7.</w:t>
            </w:r>
          </w:p>
        </w:tc>
        <w:tc>
          <w:tcPr>
            <w:tcW w:w="1976" w:type="dxa"/>
            <w:vAlign w:val="center"/>
          </w:tcPr>
          <w:p w:rsidR="00AE38F8" w:rsidRPr="0030279B" w:rsidRDefault="00C35CF9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Sylfaen" w:hAnsi="Sylfaen"/>
                <w:sz w:val="22"/>
                <w:szCs w:val="22"/>
                <w:lang w:val="en-US"/>
              </w:rPr>
              <w:t>Works Scope</w:t>
            </w:r>
          </w:p>
        </w:tc>
        <w:tc>
          <w:tcPr>
            <w:tcW w:w="1843" w:type="dxa"/>
            <w:vAlign w:val="center"/>
          </w:tcPr>
          <w:p w:rsidR="00AE38F8" w:rsidRPr="0030279B" w:rsidRDefault="00C35CF9" w:rsidP="00C35CF9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Sylfaen" w:hAnsi="Sylfaen"/>
                <w:sz w:val="22"/>
                <w:szCs w:val="22"/>
                <w:lang w:val="en-US"/>
              </w:rPr>
              <w:t xml:space="preserve">        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Annex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7</w:t>
            </w:r>
          </w:p>
        </w:tc>
        <w:tc>
          <w:tcPr>
            <w:tcW w:w="2484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>
        <w:trPr>
          <w:trHeight w:val="640"/>
          <w:jc w:val="center"/>
        </w:trPr>
        <w:tc>
          <w:tcPr>
            <w:tcW w:w="2557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8.</w:t>
            </w:r>
          </w:p>
        </w:tc>
        <w:tc>
          <w:tcPr>
            <w:tcW w:w="1976" w:type="dxa"/>
            <w:vAlign w:val="center"/>
          </w:tcPr>
          <w:p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>
        <w:trPr>
          <w:trHeight w:val="640"/>
          <w:jc w:val="center"/>
        </w:trPr>
        <w:tc>
          <w:tcPr>
            <w:tcW w:w="2557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9.</w:t>
            </w:r>
          </w:p>
        </w:tc>
        <w:tc>
          <w:tcPr>
            <w:tcW w:w="1976" w:type="dxa"/>
            <w:vAlign w:val="center"/>
          </w:tcPr>
          <w:p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>
        <w:trPr>
          <w:trHeight w:val="640"/>
          <w:jc w:val="center"/>
        </w:trPr>
        <w:tc>
          <w:tcPr>
            <w:tcW w:w="2557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10.</w:t>
            </w:r>
          </w:p>
        </w:tc>
        <w:tc>
          <w:tcPr>
            <w:tcW w:w="1976" w:type="dxa"/>
            <w:vAlign w:val="center"/>
          </w:tcPr>
          <w:p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>
        <w:trPr>
          <w:trHeight w:val="640"/>
          <w:jc w:val="center"/>
        </w:trPr>
        <w:tc>
          <w:tcPr>
            <w:tcW w:w="2557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11.</w:t>
            </w:r>
          </w:p>
        </w:tc>
        <w:tc>
          <w:tcPr>
            <w:tcW w:w="1976" w:type="dxa"/>
            <w:vAlign w:val="center"/>
          </w:tcPr>
          <w:p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>
        <w:trPr>
          <w:trHeight w:val="640"/>
          <w:jc w:val="center"/>
        </w:trPr>
        <w:tc>
          <w:tcPr>
            <w:tcW w:w="2557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12.</w:t>
            </w:r>
          </w:p>
        </w:tc>
        <w:tc>
          <w:tcPr>
            <w:tcW w:w="1976" w:type="dxa"/>
            <w:vAlign w:val="center"/>
          </w:tcPr>
          <w:p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>
        <w:trPr>
          <w:trHeight w:val="640"/>
          <w:jc w:val="center"/>
        </w:trPr>
        <w:tc>
          <w:tcPr>
            <w:tcW w:w="2557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13.</w:t>
            </w:r>
          </w:p>
        </w:tc>
        <w:tc>
          <w:tcPr>
            <w:tcW w:w="1976" w:type="dxa"/>
            <w:vAlign w:val="center"/>
          </w:tcPr>
          <w:p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>
        <w:trPr>
          <w:trHeight w:val="640"/>
          <w:jc w:val="center"/>
        </w:trPr>
        <w:tc>
          <w:tcPr>
            <w:tcW w:w="2557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14.</w:t>
            </w:r>
          </w:p>
        </w:tc>
        <w:tc>
          <w:tcPr>
            <w:tcW w:w="1976" w:type="dxa"/>
            <w:vAlign w:val="center"/>
          </w:tcPr>
          <w:p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>
        <w:trPr>
          <w:trHeight w:val="640"/>
          <w:jc w:val="center"/>
        </w:trPr>
        <w:tc>
          <w:tcPr>
            <w:tcW w:w="2557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15.</w:t>
            </w:r>
          </w:p>
        </w:tc>
        <w:tc>
          <w:tcPr>
            <w:tcW w:w="1976" w:type="dxa"/>
            <w:vAlign w:val="center"/>
          </w:tcPr>
          <w:p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AE38F8" w:rsidRPr="00C86255" w:rsidRDefault="00AE38F8">
      <w:pPr>
        <w:rPr>
          <w:sz w:val="22"/>
          <w:szCs w:val="22"/>
          <w:lang w:val="en-GB"/>
        </w:rPr>
      </w:pPr>
    </w:p>
    <w:p w:rsidR="00AE38F8" w:rsidRPr="00C86255" w:rsidRDefault="00AE38F8">
      <w:pPr>
        <w:rPr>
          <w:sz w:val="22"/>
          <w:szCs w:val="22"/>
          <w:lang w:val="en-GB"/>
        </w:rPr>
      </w:pPr>
      <w:r w:rsidRPr="00C86255">
        <w:rPr>
          <w:sz w:val="22"/>
          <w:szCs w:val="22"/>
          <w:lang w:val="en-GB"/>
        </w:rPr>
        <w:br w:type="page"/>
      </w:r>
    </w:p>
    <w:p w:rsidR="00AE38F8" w:rsidRPr="00C86255" w:rsidRDefault="00AE38F8">
      <w:pPr>
        <w:pStyle w:val="Header"/>
        <w:tabs>
          <w:tab w:val="clear" w:pos="4536"/>
          <w:tab w:val="clear" w:pos="9072"/>
        </w:tabs>
        <w:rPr>
          <w:rFonts w:ascii="Times New Roman" w:hAnsi="Times New Roman"/>
          <w:sz w:val="22"/>
          <w:szCs w:val="22"/>
          <w:lang w:val="en-GB"/>
        </w:rPr>
      </w:pPr>
    </w:p>
    <w:p w:rsidR="00AE38F8" w:rsidRPr="00C86255" w:rsidRDefault="00AE38F8">
      <w:pPr>
        <w:rPr>
          <w:sz w:val="22"/>
          <w:szCs w:val="22"/>
          <w:u w:val="single"/>
          <w:lang w:val="en-GB"/>
        </w:rPr>
      </w:pPr>
      <w:r w:rsidRPr="00C86255">
        <w:rPr>
          <w:sz w:val="22"/>
          <w:szCs w:val="22"/>
          <w:lang w:val="en-GB"/>
        </w:rPr>
        <w:t>Drawings are available for inspection from [</w:t>
      </w:r>
      <w:r w:rsidRPr="00C86255">
        <w:rPr>
          <w:i/>
          <w:sz w:val="22"/>
          <w:szCs w:val="22"/>
          <w:lang w:val="en-GB"/>
        </w:rPr>
        <w:t>date</w:t>
      </w:r>
      <w:r w:rsidRPr="00C86255">
        <w:rPr>
          <w:sz w:val="22"/>
          <w:szCs w:val="22"/>
          <w:lang w:val="en-GB"/>
        </w:rPr>
        <w:t>] at the following address:</w:t>
      </w:r>
    </w:p>
    <w:p w:rsidR="00207570" w:rsidRDefault="00207570" w:rsidP="00207570">
      <w:pPr>
        <w:ind w:right="-434"/>
        <w:rPr>
          <w:sz w:val="22"/>
          <w:szCs w:val="22"/>
          <w:lang w:val="en-GB"/>
        </w:rPr>
      </w:pPr>
      <w:r w:rsidRPr="00D775E7">
        <w:rPr>
          <w:sz w:val="22"/>
          <w:szCs w:val="22"/>
          <w:lang w:val="en-GB"/>
        </w:rPr>
        <w:t xml:space="preserve">             </w:t>
      </w:r>
    </w:p>
    <w:p w:rsidR="00207570" w:rsidRPr="00D775E7" w:rsidRDefault="00207570" w:rsidP="00207570">
      <w:pPr>
        <w:ind w:right="-434"/>
        <w:rPr>
          <w:sz w:val="22"/>
          <w:szCs w:val="22"/>
          <w:lang w:val="en-GB"/>
        </w:rPr>
      </w:pPr>
      <w:r w:rsidRPr="00D775E7">
        <w:rPr>
          <w:sz w:val="22"/>
          <w:szCs w:val="22"/>
          <w:lang w:val="en-GB"/>
        </w:rPr>
        <w:t xml:space="preserve">  EECG – Union Energy Efficiency Centre Georgia</w:t>
      </w:r>
    </w:p>
    <w:p w:rsidR="00207570" w:rsidRPr="00D775E7" w:rsidRDefault="00207570" w:rsidP="00207570">
      <w:pPr>
        <w:ind w:left="709"/>
        <w:rPr>
          <w:sz w:val="22"/>
          <w:szCs w:val="22"/>
          <w:lang w:val="en-GB"/>
        </w:rPr>
      </w:pPr>
      <w:r w:rsidRPr="00D775E7">
        <w:rPr>
          <w:sz w:val="22"/>
          <w:szCs w:val="22"/>
          <w:lang w:val="en-GB"/>
        </w:rPr>
        <w:t xml:space="preserve">  Office </w:t>
      </w:r>
      <w:r w:rsidRPr="00D775E7">
        <w:rPr>
          <w:rFonts w:ascii="Calibri" w:hAnsi="Calibri" w:cs="Calibri"/>
          <w:sz w:val="22"/>
          <w:szCs w:val="22"/>
          <w:lang w:val="en-GB"/>
        </w:rPr>
        <w:t>№</w:t>
      </w:r>
      <w:r w:rsidRPr="00D775E7">
        <w:rPr>
          <w:sz w:val="22"/>
          <w:szCs w:val="22"/>
          <w:lang w:val="en-GB"/>
        </w:rPr>
        <w:t xml:space="preserve"> 611, VI floor, 19 D.Gamrekeli Str; Tbilisi 0160; Georgia</w:t>
      </w:r>
    </w:p>
    <w:p w:rsidR="00326431" w:rsidRDefault="00207570" w:rsidP="00326431">
      <w:pPr>
        <w:pStyle w:val="text"/>
        <w:widowControl/>
        <w:tabs>
          <w:tab w:val="decimal" w:leader="dot" w:pos="3402"/>
        </w:tabs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e-mail: Tenders.EECGEO@yahoo.com</w:t>
      </w:r>
    </w:p>
    <w:p w:rsidR="00207570" w:rsidRDefault="00207570" w:rsidP="00326431">
      <w:pPr>
        <w:pStyle w:val="text"/>
        <w:widowControl/>
        <w:tabs>
          <w:tab w:val="decimal" w:leader="dot" w:pos="3402"/>
        </w:tabs>
        <w:rPr>
          <w:rFonts w:ascii="Times New Roman" w:hAnsi="Times New Roman"/>
          <w:sz w:val="22"/>
          <w:szCs w:val="22"/>
          <w:lang w:val="en-GB"/>
        </w:rPr>
      </w:pPr>
    </w:p>
    <w:p w:rsidR="00AE38F8" w:rsidRPr="00C86255" w:rsidRDefault="00326431" w:rsidP="00326431">
      <w:pPr>
        <w:pStyle w:val="text"/>
        <w:widowControl/>
        <w:tabs>
          <w:tab w:val="decimal" w:leader="dot" w:pos="3402"/>
        </w:tabs>
        <w:rPr>
          <w:rFonts w:ascii="Times New Roman" w:hAnsi="Times New Roman"/>
          <w:sz w:val="22"/>
          <w:szCs w:val="22"/>
          <w:lang w:val="en-GB"/>
        </w:rPr>
      </w:pPr>
      <w:bookmarkStart w:id="4" w:name="_GoBack"/>
      <w:bookmarkEnd w:id="4"/>
      <w:r>
        <w:rPr>
          <w:rFonts w:ascii="Times New Roman" w:hAnsi="Times New Roman"/>
          <w:sz w:val="22"/>
          <w:szCs w:val="22"/>
          <w:lang w:val="en-GB"/>
        </w:rPr>
        <w:t>Signature:</w:t>
      </w:r>
      <w:r>
        <w:rPr>
          <w:rFonts w:ascii="Times New Roman" w:hAnsi="Times New Roman"/>
          <w:sz w:val="22"/>
          <w:szCs w:val="22"/>
          <w:lang w:val="en-GB"/>
        </w:rPr>
        <w:tab/>
      </w:r>
      <w:r>
        <w:rPr>
          <w:rFonts w:ascii="Times New Roman" w:hAnsi="Times New Roman"/>
          <w:sz w:val="22"/>
          <w:szCs w:val="22"/>
          <w:lang w:val="en-GB"/>
        </w:rPr>
        <w:tab/>
      </w:r>
    </w:p>
    <w:p w:rsidR="00AE38F8" w:rsidRPr="00C86255" w:rsidRDefault="00AE38F8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C86255">
        <w:rPr>
          <w:rFonts w:ascii="Times New Roman" w:hAnsi="Times New Roman"/>
          <w:sz w:val="22"/>
          <w:szCs w:val="22"/>
          <w:lang w:val="en-GB"/>
        </w:rPr>
        <w:t>(</w:t>
      </w:r>
      <w:r w:rsidRPr="00C86255">
        <w:rPr>
          <w:rFonts w:ascii="Times New Roman" w:hAnsi="Times New Roman"/>
          <w:i/>
          <w:sz w:val="22"/>
          <w:szCs w:val="22"/>
          <w:lang w:val="en-GB"/>
        </w:rPr>
        <w:t>a person or persons authorised to sign on behalf of the tenderer</w:t>
      </w:r>
      <w:r w:rsidRPr="00C86255">
        <w:rPr>
          <w:rFonts w:ascii="Times New Roman" w:hAnsi="Times New Roman"/>
          <w:sz w:val="22"/>
          <w:szCs w:val="22"/>
          <w:lang w:val="en-GB"/>
        </w:rPr>
        <w:t>)</w:t>
      </w:r>
    </w:p>
    <w:p w:rsidR="00AE38F8" w:rsidRPr="00C86255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C86255" w:rsidRDefault="00AE38F8" w:rsidP="00326431">
      <w:pPr>
        <w:pStyle w:val="text"/>
        <w:widowControl/>
        <w:tabs>
          <w:tab w:val="decimal" w:leader="dot" w:pos="2268"/>
        </w:tabs>
        <w:rPr>
          <w:rFonts w:ascii="Times New Roman" w:hAnsi="Times New Roman"/>
          <w:sz w:val="22"/>
          <w:szCs w:val="22"/>
          <w:lang w:val="en-GB"/>
        </w:rPr>
      </w:pPr>
      <w:r w:rsidRPr="00C86255">
        <w:rPr>
          <w:rFonts w:ascii="Times New Roman" w:hAnsi="Times New Roman"/>
          <w:sz w:val="22"/>
          <w:szCs w:val="22"/>
          <w:lang w:val="en-GB"/>
        </w:rPr>
        <w:t>Date</w:t>
      </w:r>
      <w:r w:rsidR="00326431">
        <w:rPr>
          <w:rFonts w:ascii="Times New Roman" w:hAnsi="Times New Roman"/>
          <w:sz w:val="22"/>
          <w:szCs w:val="22"/>
          <w:lang w:val="en-GB"/>
        </w:rPr>
        <w:t>:</w:t>
      </w:r>
      <w:r w:rsidR="00326431">
        <w:rPr>
          <w:rFonts w:ascii="Times New Roman" w:hAnsi="Times New Roman"/>
          <w:sz w:val="22"/>
          <w:szCs w:val="22"/>
          <w:lang w:val="en-GB"/>
        </w:rPr>
        <w:tab/>
      </w:r>
    </w:p>
    <w:p w:rsidR="00AE38F8" w:rsidRPr="00C86255" w:rsidRDefault="00AE38F8">
      <w:pPr>
        <w:jc w:val="center"/>
        <w:rPr>
          <w:b/>
          <w:sz w:val="22"/>
          <w:szCs w:val="22"/>
          <w:lang w:val="en-GB"/>
        </w:rPr>
      </w:pPr>
    </w:p>
    <w:p w:rsidR="00AE38F8" w:rsidRPr="00C86255" w:rsidRDefault="00AE38F8">
      <w:pPr>
        <w:rPr>
          <w:sz w:val="22"/>
          <w:szCs w:val="22"/>
          <w:lang w:val="en-GB"/>
        </w:rPr>
      </w:pPr>
    </w:p>
    <w:p w:rsidR="00C86255" w:rsidRPr="00C86255" w:rsidRDefault="00C86255">
      <w:pPr>
        <w:rPr>
          <w:sz w:val="22"/>
          <w:szCs w:val="22"/>
          <w:lang w:val="en-GB"/>
        </w:rPr>
      </w:pPr>
    </w:p>
    <w:sectPr w:rsidR="00C86255" w:rsidRPr="00C86255" w:rsidSect="001F08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276" w:bottom="1440" w:left="1797" w:header="720" w:footer="720" w:gutter="0"/>
      <w:cols w:space="720"/>
      <w:vAlign w:val="center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43E6" w:rsidRDefault="007443E6">
      <w:r>
        <w:separator/>
      </w:r>
    </w:p>
  </w:endnote>
  <w:endnote w:type="continuationSeparator" w:id="0">
    <w:p w:rsidR="007443E6" w:rsidRDefault="00744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084" w:rsidRDefault="008460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59C" w:rsidRPr="0046559C" w:rsidRDefault="00521150" w:rsidP="00B13CFD">
    <w:pPr>
      <w:pStyle w:val="Footer"/>
      <w:tabs>
        <w:tab w:val="clear" w:pos="4320"/>
        <w:tab w:val="clear" w:pos="8640"/>
        <w:tab w:val="right" w:pos="8789"/>
      </w:tabs>
      <w:ind w:right="43"/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July 2019</w:t>
    </w:r>
    <w:r w:rsidR="0046559C" w:rsidRPr="0046559C">
      <w:rPr>
        <w:sz w:val="18"/>
        <w:szCs w:val="18"/>
        <w:lang w:val="en-GB"/>
      </w:rPr>
      <w:tab/>
      <w:t xml:space="preserve">Page </w:t>
    </w:r>
    <w:r w:rsidR="0046559C" w:rsidRPr="00B13CFD">
      <w:rPr>
        <w:rStyle w:val="PageNumber"/>
        <w:sz w:val="18"/>
        <w:szCs w:val="18"/>
      </w:rPr>
      <w:fldChar w:fldCharType="begin"/>
    </w:r>
    <w:r w:rsidR="0046559C" w:rsidRPr="0046559C">
      <w:rPr>
        <w:rStyle w:val="PageNumber"/>
        <w:sz w:val="18"/>
        <w:szCs w:val="18"/>
        <w:lang w:val="en-GB"/>
      </w:rPr>
      <w:instrText xml:space="preserve"> PAGE </w:instrText>
    </w:r>
    <w:r w:rsidR="0046559C" w:rsidRPr="00B13CFD">
      <w:rPr>
        <w:rStyle w:val="PageNumber"/>
        <w:sz w:val="18"/>
        <w:szCs w:val="18"/>
      </w:rPr>
      <w:fldChar w:fldCharType="separate"/>
    </w:r>
    <w:r w:rsidR="00207570">
      <w:rPr>
        <w:rStyle w:val="PageNumber"/>
        <w:noProof/>
        <w:sz w:val="18"/>
        <w:szCs w:val="18"/>
        <w:lang w:val="en-GB"/>
      </w:rPr>
      <w:t>3</w:t>
    </w:r>
    <w:r w:rsidR="0046559C" w:rsidRPr="00B13CFD">
      <w:rPr>
        <w:rStyle w:val="PageNumber"/>
        <w:sz w:val="18"/>
        <w:szCs w:val="18"/>
      </w:rPr>
      <w:fldChar w:fldCharType="end"/>
    </w:r>
    <w:r w:rsidR="0046559C" w:rsidRPr="0046559C">
      <w:rPr>
        <w:rStyle w:val="PageNumber"/>
        <w:sz w:val="18"/>
        <w:szCs w:val="18"/>
        <w:lang w:val="en-GB"/>
      </w:rPr>
      <w:t xml:space="preserve"> of </w:t>
    </w:r>
    <w:r w:rsidR="0046559C" w:rsidRPr="00B13CFD">
      <w:rPr>
        <w:rStyle w:val="PageNumber"/>
        <w:sz w:val="18"/>
        <w:szCs w:val="18"/>
      </w:rPr>
      <w:fldChar w:fldCharType="begin"/>
    </w:r>
    <w:r w:rsidR="0046559C" w:rsidRPr="0046559C">
      <w:rPr>
        <w:rStyle w:val="PageNumber"/>
        <w:sz w:val="18"/>
        <w:szCs w:val="18"/>
        <w:lang w:val="en-GB"/>
      </w:rPr>
      <w:instrText xml:space="preserve"> NUMPAGES </w:instrText>
    </w:r>
    <w:r w:rsidR="0046559C" w:rsidRPr="00B13CFD">
      <w:rPr>
        <w:rStyle w:val="PageNumber"/>
        <w:sz w:val="18"/>
        <w:szCs w:val="18"/>
      </w:rPr>
      <w:fldChar w:fldCharType="separate"/>
    </w:r>
    <w:r w:rsidR="00207570">
      <w:rPr>
        <w:rStyle w:val="PageNumber"/>
        <w:noProof/>
        <w:sz w:val="18"/>
        <w:szCs w:val="18"/>
        <w:lang w:val="en-GB"/>
      </w:rPr>
      <w:t>3</w:t>
    </w:r>
    <w:r w:rsidR="0046559C" w:rsidRPr="00B13CFD">
      <w:rPr>
        <w:rStyle w:val="PageNumber"/>
        <w:sz w:val="18"/>
        <w:szCs w:val="18"/>
      </w:rPr>
      <w:fldChar w:fldCharType="end"/>
    </w:r>
  </w:p>
  <w:p w:rsidR="0046559C" w:rsidRPr="00B13CFD" w:rsidRDefault="0046559C" w:rsidP="0030279B">
    <w:pPr>
      <w:pStyle w:val="Footer"/>
      <w:tabs>
        <w:tab w:val="clear" w:pos="4320"/>
        <w:tab w:val="clear" w:pos="8640"/>
        <w:tab w:val="left" w:pos="7513"/>
      </w:tabs>
      <w:ind w:right="360"/>
      <w:rPr>
        <w:sz w:val="18"/>
        <w:szCs w:val="18"/>
        <w:lang w:val="en-GB"/>
      </w:rPr>
    </w:pPr>
    <w:r w:rsidRPr="00B13CFD">
      <w:rPr>
        <w:sz w:val="18"/>
        <w:szCs w:val="18"/>
      </w:rPr>
      <w:fldChar w:fldCharType="begin"/>
    </w:r>
    <w:r w:rsidRPr="0046559C">
      <w:rPr>
        <w:sz w:val="18"/>
        <w:szCs w:val="18"/>
        <w:lang w:val="en-GB"/>
      </w:rPr>
      <w:instrText xml:space="preserve"> FILENAME </w:instrText>
    </w:r>
    <w:r w:rsidRPr="00B13CFD">
      <w:rPr>
        <w:sz w:val="18"/>
        <w:szCs w:val="18"/>
      </w:rPr>
      <w:fldChar w:fldCharType="separate"/>
    </w:r>
    <w:r w:rsidR="00151F74">
      <w:rPr>
        <w:noProof/>
        <w:sz w:val="18"/>
        <w:szCs w:val="18"/>
        <w:lang w:val="en-GB"/>
      </w:rPr>
      <w:t>d4y_designdrawing_en.doc</w:t>
    </w:r>
    <w:r w:rsidRPr="00B13CFD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084" w:rsidRDefault="008460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43E6" w:rsidRDefault="007443E6">
      <w:r>
        <w:separator/>
      </w:r>
    </w:p>
  </w:footnote>
  <w:footnote w:type="continuationSeparator" w:id="0">
    <w:p w:rsidR="007443E6" w:rsidRDefault="007443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084" w:rsidRDefault="008460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59C" w:rsidRPr="00922619" w:rsidRDefault="0046559C" w:rsidP="00922619">
    <w:pPr>
      <w:pStyle w:val="Header"/>
      <w:jc w:val="right"/>
      <w:rPr>
        <w:lang w:val="fr-B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084" w:rsidRDefault="008460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AE38F8"/>
    <w:rsid w:val="00020675"/>
    <w:rsid w:val="00072621"/>
    <w:rsid w:val="000B65FA"/>
    <w:rsid w:val="000C0C20"/>
    <w:rsid w:val="000D7C74"/>
    <w:rsid w:val="000E0648"/>
    <w:rsid w:val="00107540"/>
    <w:rsid w:val="00111B7A"/>
    <w:rsid w:val="001162DA"/>
    <w:rsid w:val="00145119"/>
    <w:rsid w:val="00151F74"/>
    <w:rsid w:val="00190C8B"/>
    <w:rsid w:val="001B16D4"/>
    <w:rsid w:val="001B3069"/>
    <w:rsid w:val="001B31E6"/>
    <w:rsid w:val="001B738D"/>
    <w:rsid w:val="001C68BE"/>
    <w:rsid w:val="001D6E18"/>
    <w:rsid w:val="001F0845"/>
    <w:rsid w:val="00205125"/>
    <w:rsid w:val="00205F35"/>
    <w:rsid w:val="00207570"/>
    <w:rsid w:val="0021368F"/>
    <w:rsid w:val="00215B77"/>
    <w:rsid w:val="00252BFA"/>
    <w:rsid w:val="00253B57"/>
    <w:rsid w:val="0028011C"/>
    <w:rsid w:val="00286A23"/>
    <w:rsid w:val="002D75A2"/>
    <w:rsid w:val="002F6D2E"/>
    <w:rsid w:val="0030279B"/>
    <w:rsid w:val="00326431"/>
    <w:rsid w:val="003308BB"/>
    <w:rsid w:val="003A358D"/>
    <w:rsid w:val="003E596D"/>
    <w:rsid w:val="003E72B5"/>
    <w:rsid w:val="003F005A"/>
    <w:rsid w:val="00433090"/>
    <w:rsid w:val="00441407"/>
    <w:rsid w:val="0046559C"/>
    <w:rsid w:val="004670EF"/>
    <w:rsid w:val="004D61E0"/>
    <w:rsid w:val="004F3612"/>
    <w:rsid w:val="004F7629"/>
    <w:rsid w:val="005163EB"/>
    <w:rsid w:val="00521150"/>
    <w:rsid w:val="00544044"/>
    <w:rsid w:val="005522DF"/>
    <w:rsid w:val="005570BC"/>
    <w:rsid w:val="005F149C"/>
    <w:rsid w:val="00612248"/>
    <w:rsid w:val="006143F0"/>
    <w:rsid w:val="006D7273"/>
    <w:rsid w:val="006E6032"/>
    <w:rsid w:val="006F1994"/>
    <w:rsid w:val="00740350"/>
    <w:rsid w:val="007443E6"/>
    <w:rsid w:val="00765482"/>
    <w:rsid w:val="007D6CD0"/>
    <w:rsid w:val="008049E1"/>
    <w:rsid w:val="0081387F"/>
    <w:rsid w:val="00846084"/>
    <w:rsid w:val="00857577"/>
    <w:rsid w:val="00880541"/>
    <w:rsid w:val="008824C1"/>
    <w:rsid w:val="008A24D8"/>
    <w:rsid w:val="008B2A73"/>
    <w:rsid w:val="008B36B5"/>
    <w:rsid w:val="008D7ED1"/>
    <w:rsid w:val="009147A6"/>
    <w:rsid w:val="00922619"/>
    <w:rsid w:val="0094728C"/>
    <w:rsid w:val="00991DF0"/>
    <w:rsid w:val="009D09DC"/>
    <w:rsid w:val="009D684F"/>
    <w:rsid w:val="009F30A2"/>
    <w:rsid w:val="009F56B6"/>
    <w:rsid w:val="00A11047"/>
    <w:rsid w:val="00A16985"/>
    <w:rsid w:val="00A20E4D"/>
    <w:rsid w:val="00A732AC"/>
    <w:rsid w:val="00A914BC"/>
    <w:rsid w:val="00AC5EC2"/>
    <w:rsid w:val="00AE38F8"/>
    <w:rsid w:val="00B13CFD"/>
    <w:rsid w:val="00B21BA4"/>
    <w:rsid w:val="00B25296"/>
    <w:rsid w:val="00B44D6E"/>
    <w:rsid w:val="00B52E82"/>
    <w:rsid w:val="00B66AF5"/>
    <w:rsid w:val="00BB6C02"/>
    <w:rsid w:val="00BC19EC"/>
    <w:rsid w:val="00BC7418"/>
    <w:rsid w:val="00BF1706"/>
    <w:rsid w:val="00C17B19"/>
    <w:rsid w:val="00C246F4"/>
    <w:rsid w:val="00C35CF9"/>
    <w:rsid w:val="00C367A9"/>
    <w:rsid w:val="00C44D28"/>
    <w:rsid w:val="00C664A9"/>
    <w:rsid w:val="00C73DF5"/>
    <w:rsid w:val="00C86255"/>
    <w:rsid w:val="00C9403E"/>
    <w:rsid w:val="00CE4A2D"/>
    <w:rsid w:val="00D67A85"/>
    <w:rsid w:val="00DC1AF8"/>
    <w:rsid w:val="00DD51B4"/>
    <w:rsid w:val="00DE3100"/>
    <w:rsid w:val="00DE5FB9"/>
    <w:rsid w:val="00DF3894"/>
    <w:rsid w:val="00E1448C"/>
    <w:rsid w:val="00E17311"/>
    <w:rsid w:val="00E23A06"/>
    <w:rsid w:val="00E40327"/>
    <w:rsid w:val="00E54355"/>
    <w:rsid w:val="00E61684"/>
    <w:rsid w:val="00E75A03"/>
    <w:rsid w:val="00E77657"/>
    <w:rsid w:val="00E95D40"/>
    <w:rsid w:val="00EC0A31"/>
    <w:rsid w:val="00EC4C7A"/>
    <w:rsid w:val="00EC5CED"/>
    <w:rsid w:val="00ED00B5"/>
    <w:rsid w:val="00ED3D74"/>
    <w:rsid w:val="00ED7BD7"/>
    <w:rsid w:val="00EE73C2"/>
    <w:rsid w:val="00F5509D"/>
    <w:rsid w:val="00F65754"/>
    <w:rsid w:val="00F70558"/>
    <w:rsid w:val="00FB1539"/>
    <w:rsid w:val="00FE41D0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887037"/>
  <w15:chartTrackingRefBased/>
  <w15:docId w15:val="{C37EA6F3-CC08-4121-A0F2-0EBC4E366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napToGrid w:val="0"/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3E72B5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3E72B5"/>
    <w:rPr>
      <w:rFonts w:ascii="Tahoma" w:hAnsi="Tahoma" w:cs="Tahoma"/>
      <w:snapToGrid w:val="0"/>
      <w:sz w:val="16"/>
      <w:szCs w:val="16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Diana Bichelashvili</cp:lastModifiedBy>
  <cp:revision>4</cp:revision>
  <cp:lastPrinted>2005-07-08T11:04:00Z</cp:lastPrinted>
  <dcterms:created xsi:type="dcterms:W3CDTF">2020-02-19T19:10:00Z</dcterms:created>
  <dcterms:modified xsi:type="dcterms:W3CDTF">2020-02-21T08:44:00Z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-1601221544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